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33" w:rsidRDefault="00FE0780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83C33" w:rsidRPr="00FE0780" w:rsidRDefault="00FE0780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78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E0780">
        <w:rPr>
          <w:rFonts w:ascii="Times New Roman" w:eastAsia="Calibri" w:hAnsi="Times New Roman" w:cs="Times New Roman"/>
          <w:b/>
          <w:sz w:val="28"/>
          <w:szCs w:val="28"/>
        </w:rPr>
        <w:t>дминистрации сельского поселения Кирилловский сельсовет муниципального района Уфимский район Республики Башкортостан</w:t>
      </w:r>
    </w:p>
    <w:p w:rsidR="00083C33" w:rsidRDefault="00083C33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C33" w:rsidRDefault="00083C33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C33" w:rsidRDefault="00083C33" w:rsidP="00FE07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C33" w:rsidRDefault="00083C33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C33" w:rsidRPr="0019443E" w:rsidRDefault="0019443E" w:rsidP="00194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43E">
        <w:rPr>
          <w:rFonts w:ascii="Times New Roman" w:eastAsia="Calibri" w:hAnsi="Times New Roman" w:cs="Times New Roman"/>
          <w:sz w:val="28"/>
          <w:szCs w:val="28"/>
        </w:rPr>
        <w:t>№304 от 28 ноября 2016г.</w:t>
      </w:r>
    </w:p>
    <w:p w:rsidR="0019443E" w:rsidRDefault="0019443E" w:rsidP="001944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76" w:rsidRDefault="00016B76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Об утверждении новой редакции Административного регламента</w:t>
      </w:r>
    </w:p>
    <w:p w:rsidR="00BA5CE8" w:rsidRDefault="00BA5CE8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оставления муниципальной услуги</w:t>
      </w:r>
    </w:p>
    <w:p w:rsidR="00BA5CE8" w:rsidRPr="00BA5CE8" w:rsidRDefault="00BA5CE8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«Предоставление выписок из </w:t>
      </w:r>
      <w:proofErr w:type="spellStart"/>
      <w:r w:rsidRPr="00BA5CE8">
        <w:rPr>
          <w:rFonts w:ascii="Times New Roman" w:eastAsia="Calibri" w:hAnsi="Times New Roman" w:cs="Times New Roman"/>
          <w:b/>
          <w:bCs/>
          <w:sz w:val="28"/>
          <w:szCs w:val="28"/>
        </w:rPr>
        <w:t>похозяйственных</w:t>
      </w:r>
      <w:proofErr w:type="spellEnd"/>
      <w:r w:rsidRPr="00BA5C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книг»</w:t>
      </w:r>
    </w:p>
    <w:p w:rsidR="00BA5CE8" w:rsidRPr="00BA5CE8" w:rsidRDefault="00BA5CE8" w:rsidP="00BA5CE8">
      <w:pPr>
        <w:autoSpaceDE w:val="0"/>
        <w:autoSpaceDN w:val="0"/>
        <w:adjustRightInd w:val="0"/>
        <w:spacing w:after="200" w:line="276" w:lineRule="auto"/>
        <w:ind w:left="540"/>
        <w:jc w:val="both"/>
        <w:outlineLvl w:val="0"/>
        <w:rPr>
          <w:rFonts w:ascii="Arial" w:eastAsia="Calibri" w:hAnsi="Arial" w:cs="Arial"/>
        </w:rPr>
      </w:pPr>
    </w:p>
    <w:p w:rsidR="00BA5CE8" w:rsidRPr="00BA5CE8" w:rsidRDefault="00BA5CE8" w:rsidP="00BA5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27.07.2010 </w:t>
      </w:r>
      <w:hyperlink r:id="rId5" w:history="1">
        <w:r w:rsidRPr="00BA5CE8">
          <w:rPr>
            <w:rFonts w:ascii="Times New Roman" w:eastAsia="Calibri" w:hAnsi="Times New Roman" w:cs="Times New Roman"/>
            <w:sz w:val="28"/>
            <w:szCs w:val="28"/>
          </w:rPr>
          <w:t>№ 210-ФЗ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06.10.2003 </w:t>
      </w:r>
      <w:hyperlink r:id="rId6" w:history="1">
        <w:r w:rsidRPr="00BA5CE8">
          <w:rPr>
            <w:rFonts w:ascii="Times New Roman" w:eastAsia="Calibri" w:hAnsi="Times New Roman" w:cs="Times New Roman"/>
            <w:sz w:val="28"/>
            <w:szCs w:val="28"/>
          </w:rPr>
          <w:t>№ 131-ФЗ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BA5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BA5CE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BA5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02.05.2006г. № 59-ФЗ «О порядке рассмотрения обращений граждан Российской Федерации», </w:t>
      </w:r>
      <w:hyperlink r:id="rId8" w:history="1">
        <w:r w:rsidRPr="00BA5CE8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Уфимский район Республики Башкортостан и в целях приведения муниципальных нормативно-правовых актов в соответствие с действующим законодательством, постановляю: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новую редакцию Административного </w:t>
      </w:r>
      <w:hyperlink r:id="rId9" w:history="1">
        <w:r w:rsidRPr="00BA5CE8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а предоставления муниципальной услуги «Предоставление выписок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книг» (Приложение 1).</w:t>
      </w:r>
    </w:p>
    <w:p w:rsid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 2. Считать утратившим силу постановлени</w:t>
      </w:r>
      <w:r w:rsidR="00016B76">
        <w:rPr>
          <w:rFonts w:ascii="Times New Roman" w:eastAsia="Calibri" w:hAnsi="Times New Roman" w:cs="Times New Roman"/>
          <w:sz w:val="28"/>
          <w:szCs w:val="28"/>
        </w:rPr>
        <w:t>е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ноября </w:t>
      </w:r>
      <w:r w:rsidRPr="00BA5CE8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года №62 </w:t>
      </w:r>
      <w:r w:rsidRPr="00BA5CE8">
        <w:rPr>
          <w:rFonts w:ascii="Times New Roman" w:eastAsia="Calibri" w:hAnsi="Times New Roman" w:cs="Times New Roman"/>
          <w:sz w:val="28"/>
          <w:szCs w:val="28"/>
        </w:rPr>
        <w:t>«</w:t>
      </w:r>
      <w:r w:rsidRPr="00BA5CE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="00016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6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утверждении </w:t>
      </w:r>
      <w:r w:rsidRPr="00BA5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дминистративно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</w:t>
      </w:r>
      <w:proofErr w:type="gramEnd"/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регламент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предоставления</w:t>
      </w:r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  <w:r w:rsidRPr="00BA5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Предоставление</w:t>
      </w:r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выпис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ок из </w:t>
      </w:r>
      <w:proofErr w:type="spellStart"/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BA5C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охозяйственн</w:t>
      </w:r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ых</w:t>
      </w:r>
      <w:proofErr w:type="spellEnd"/>
      <w:r w:rsidR="00016B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книг».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ab/>
        <w:t xml:space="preserve">3. 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                   </w:t>
      </w:r>
      <w:r w:rsidRPr="00BA5CE8">
        <w:rPr>
          <w:rFonts w:ascii="Times New Roman" w:eastAsia="Calibri" w:hAnsi="Times New Roman" w:cs="Times New Roman"/>
          <w:sz w:val="28"/>
          <w:szCs w:val="28"/>
        </w:rPr>
        <w:tab/>
      </w:r>
      <w:r w:rsidRPr="00BA5C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Н.А.Келлер</w:t>
      </w:r>
      <w:proofErr w:type="spellEnd"/>
    </w:p>
    <w:p w:rsidR="00083C33" w:rsidRDefault="00083C33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C33" w:rsidRDefault="00083C33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780" w:rsidRPr="00BA5CE8" w:rsidRDefault="00FE0780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5C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</w:t>
      </w:r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5CE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сельского поселения                                     </w:t>
      </w:r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5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Кирилловский</w:t>
      </w:r>
      <w:r w:rsidRPr="00BA5CE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BA5CE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муниципального района </w:t>
      </w:r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BA5CE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Уфимский район </w:t>
      </w:r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5CE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BA5CE8" w:rsidRPr="00BA5CE8" w:rsidRDefault="00BA5CE8" w:rsidP="00BA5C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5C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83C33">
        <w:rPr>
          <w:rFonts w:ascii="Times New Roman" w:eastAsia="Calibri" w:hAnsi="Times New Roman" w:cs="Times New Roman"/>
          <w:sz w:val="24"/>
          <w:szCs w:val="24"/>
        </w:rPr>
        <w:t>28 ноября 2016г. №304</w:t>
      </w:r>
    </w:p>
    <w:p w:rsidR="00BA5CE8" w:rsidRPr="00BA5CE8" w:rsidRDefault="00BA5CE8" w:rsidP="00BA5CE8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Arial" w:eastAsia="Calibri" w:hAnsi="Arial" w:cs="Arial"/>
        </w:rPr>
      </w:pPr>
    </w:p>
    <w:p w:rsidR="00BA5CE8" w:rsidRPr="00BA5CE8" w:rsidRDefault="00BA5CE8" w:rsidP="00BA5C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5CE8" w:rsidRPr="00BA5CE8" w:rsidRDefault="00BA5CE8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BA5CE8" w:rsidRPr="00BA5CE8" w:rsidRDefault="00BA5CE8" w:rsidP="00BA5C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 xml:space="preserve">«Предоставление выписок из </w:t>
      </w:r>
      <w:proofErr w:type="spellStart"/>
      <w:r w:rsidRPr="00BA5CE8">
        <w:rPr>
          <w:rFonts w:ascii="Times New Roman" w:eastAsia="Calibri" w:hAnsi="Times New Roman" w:cs="Times New Roman"/>
          <w:b/>
          <w:sz w:val="28"/>
          <w:szCs w:val="28"/>
        </w:rPr>
        <w:t>похозяйственных</w:t>
      </w:r>
      <w:proofErr w:type="spellEnd"/>
      <w:r w:rsidRPr="00BA5CE8">
        <w:rPr>
          <w:rFonts w:ascii="Times New Roman" w:eastAsia="Calibri" w:hAnsi="Times New Roman" w:cs="Times New Roman"/>
          <w:b/>
          <w:sz w:val="28"/>
          <w:szCs w:val="28"/>
        </w:rPr>
        <w:t xml:space="preserve"> книг» </w:t>
      </w:r>
      <w:r w:rsidR="00016B76">
        <w:rPr>
          <w:rFonts w:ascii="Times New Roman" w:eastAsia="Calibri" w:hAnsi="Times New Roman" w:cs="Times New Roman"/>
          <w:b/>
          <w:sz w:val="28"/>
          <w:szCs w:val="28"/>
        </w:rPr>
        <w:t>(новая редакция)</w:t>
      </w:r>
    </w:p>
    <w:p w:rsidR="00BA5CE8" w:rsidRPr="00BA5CE8" w:rsidRDefault="00BA5CE8" w:rsidP="00BA5C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E8" w:rsidRPr="00BA5CE8" w:rsidRDefault="00BA5CE8" w:rsidP="00BA5CE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BA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A5CE8" w:rsidRPr="00BA5CE8" w:rsidRDefault="00BA5CE8" w:rsidP="00BA5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осуществления муниципальной услуги – «Предоставление выписок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 предоставляет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CE8">
        <w:rPr>
          <w:rFonts w:ascii="Times New Roman" w:eastAsia="Calibri" w:hAnsi="Times New Roman" w:cs="Times New Roman"/>
          <w:spacing w:val="5"/>
          <w:sz w:val="28"/>
          <w:szCs w:val="28"/>
        </w:rPr>
        <w:t>сельсовет муниципального района Уфимский район Республики Башкортостан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 сельского поселения).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услуги является </w:t>
      </w:r>
      <w:r w:rsidR="00016B7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Местонахождение администрации сельского поселения: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Адрес: 450</w:t>
      </w:r>
      <w:r>
        <w:rPr>
          <w:rFonts w:ascii="Times New Roman" w:eastAsia="Calibri" w:hAnsi="Times New Roman" w:cs="Times New Roman"/>
          <w:sz w:val="28"/>
          <w:szCs w:val="28"/>
        </w:rPr>
        <w:t>069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5CE8">
        <w:rPr>
          <w:rFonts w:ascii="Times New Roman" w:eastAsia="Calibri" w:hAnsi="Times New Roman" w:cs="Times New Roman"/>
          <w:spacing w:val="5"/>
          <w:sz w:val="28"/>
          <w:szCs w:val="28"/>
        </w:rPr>
        <w:t>Республика Башкортостан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, Уфимский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д.Кириллово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д.66.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Приемные дни: понедельник, </w:t>
      </w:r>
      <w:proofErr w:type="gramStart"/>
      <w:r w:rsidRPr="00BA5CE8">
        <w:rPr>
          <w:rFonts w:ascii="Times New Roman" w:eastAsia="Calibri" w:hAnsi="Times New Roman" w:cs="Times New Roman"/>
          <w:sz w:val="28"/>
          <w:szCs w:val="28"/>
        </w:rPr>
        <w:t>четверг  с</w:t>
      </w:r>
      <w:proofErr w:type="gram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08.30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A5CE8">
        <w:rPr>
          <w:rFonts w:ascii="Times New Roman" w:eastAsia="Calibri" w:hAnsi="Times New Roman" w:cs="Times New Roman"/>
          <w:sz w:val="28"/>
          <w:szCs w:val="28"/>
        </w:rPr>
        <w:t>.30, перерыв - с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A5CE8">
        <w:rPr>
          <w:rFonts w:ascii="Times New Roman" w:eastAsia="Calibri" w:hAnsi="Times New Roman" w:cs="Times New Roman"/>
          <w:sz w:val="28"/>
          <w:szCs w:val="28"/>
        </w:rPr>
        <w:t>.00 до 14.00, выходные - суббота, воскресенье.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Информацию по процедуре предоставления муниципальной услуги можно получить по телефону: 8(347) 270</w:t>
      </w:r>
      <w:r>
        <w:rPr>
          <w:rFonts w:ascii="Times New Roman" w:eastAsia="Calibri" w:hAnsi="Times New Roman" w:cs="Times New Roman"/>
          <w:sz w:val="28"/>
          <w:szCs w:val="28"/>
        </w:rPr>
        <w:t>3718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, а также на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BA5CE8">
        <w:rPr>
          <w:rFonts w:ascii="Times New Roman" w:eastAsia="Calibri" w:hAnsi="Times New Roman" w:cs="Times New Roman"/>
          <w:spacing w:val="5"/>
          <w:sz w:val="28"/>
          <w:szCs w:val="28"/>
        </w:rPr>
        <w:t>муниципального района Уфимский район Республики Башкортостан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1.2. Предоставление муниципальной услуги осуществляется в соответствии с: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BA5CE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Конституцией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BA5CE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от 06.10.2003г.  № 131-ФЗ «Об общих принципах организации местного самоуправления в Российской Федерации»;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BA5CE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BA5CE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07.07.2003г. № 112-ФЗ «О личном подсобном хозяйстве»;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31.05.2010г. №371 «О внесении изменения в положение о министерстве сельского хозяйства Российской Федерации»;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Приказом Минсельхоза России от 11.10.2010г. №345 «Об утверждении формы и порядка ведения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(зарегистрирован Минюстом России 22.11.2010г. №19007);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Приказом Федеральной службы государственной регистрации, кадастра и картографии от 07.03.2012г. № П/103;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BA5CE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A5C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1.3. Результатом предоставления муниципальной услуги является прием заявления и документов, а также (в зависимости от содержания заявления) выдача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в форме листов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книги, по форме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участок, в произвольной форме и/или заверенных копий страниц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 xml:space="preserve">2. Стандарт предоставления муниципальной услуги (функции)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 – «Предоставление выписок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книг» (далее - муниципальная услуга).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муниципальной услуги осуществляется ответственными лицами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(далее – ответственные исполнители).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Получателями муниципальной услуги являются граждане Российской Федерации, являющиеся главами хозяйств или её членами (далее - заявители).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прием заявления и документов, а также выдача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в соответствующей форме.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2.4. Правовым основанием для предоставления муниципальной услуги являются нормативно-правовые акты, перечисленные выше в пункте 1.2. настоящего Административного регламента.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2.5.  Необходимыми документами для предоставления муниципальной услуги являются: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  заявление (приложение);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  ксерокопия документа, удостоверяющего личность заявителя (представителя заявителя);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 ксерокопия документа, удостоверяющего полномочия представителя заявителя (доверенность и т.п.).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2.6. Основанием для отказа в предоставлении муниципальной услуги является: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lastRenderedPageBreak/>
        <w:t>2.6.1. обращение гражданина, который в соответствии с настоящим Административным регламентом не может быть получателем муниципальной услуги;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2.6.2. отсутствие лицевого счета хозяйства (записи о хозяйстве) в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книге;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2.6.3. - заявителем не представлены необходимые документы;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2.6.4. - отказ самого заявителя;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2.6.5. - выяснения обстоятельств о предоставлении заявителем ложных данных.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2.7. Муниципальная услуга предоставляется бесплатно.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2.8. Срок исполнения данного административного действия (принятие заявления, приложения) составляет не более 10 минут.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для получения муниципальной услуги - не более 1 часа.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2.9.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2.10.  Требование к местам предоставления муниципальной услуги: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В помещении администрац</w:t>
      </w:r>
      <w:r w:rsidR="00B97C28">
        <w:rPr>
          <w:rFonts w:ascii="Times New Roman" w:eastAsia="Calibri" w:hAnsi="Times New Roman" w:cs="Times New Roman"/>
          <w:sz w:val="28"/>
          <w:szCs w:val="28"/>
        </w:rPr>
        <w:t>ии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размещаются следующие информационные материалы: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-необходимая оперативная информация о предоставлении муниципальной услуги.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2.11. Показателями доступности и качества предоставления муниципальной услуги являются: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актуальность;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своевременность;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четкость в изложении материала;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полнота консультирования;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наглядность форм подачи материала;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удобство и доступность.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lastRenderedPageBreak/>
        <w:t>при направлении документов по почте: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    прием, регистрация документов от заявителя;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  предоставление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в соответствующей форме;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   прием заявителя, проверка документов (в день обращения);  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   предоставление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в соответствующей форме.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3.4. Результатом исполнения административного действия является рассмотрение и подготовки ответа.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3.5. Ответственный исполнитель за предоставление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по результату проверки заявлений производит сверку с базой данных, осуществляет подготовку проекта ответа или проекта ответа о предоставлении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в соответствующей форме. При подготовке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о наличии у гражданина права на земельный участок (по форме, утвержденной Приказом Федеральной службы государственной регистрации, кадастра и картографии от 07.03.2012г. № П/103) в случае отсутствия в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книге записи о виде права, на котором гражданину принадлежит                                        земельный участок, а также отсутствия записи о реквизитах документа, на основании которого в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похозяйственную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книгу внесена запись о наличии у гражданина права на земельный участок, в соответствующих графах выписки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ответственным исполнителем ставится прочерк.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Ответ об отказе в предоставлении информации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должен содержать: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сведения о заявителе;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причину и основание для отказа;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способ обжалования принятого решения.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lastRenderedPageBreak/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подготовившего ответ на обращение. Ответ на письменное обращение подписывается Главой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 xml:space="preserve"> 4. Порядок и формы контроля за предоставлением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4.1.  Контроль полноты и качества предоставления муниципальной услуги осуществляется Главой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5. Порядок обжалования действий (бездействия) и решений,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осуществляемых (принятых) в ходе предоставления муниципальной услуги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5.1.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5.2.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1) по адресу: 450</w:t>
      </w:r>
      <w:r w:rsidR="00B97C28">
        <w:rPr>
          <w:rFonts w:ascii="Times New Roman" w:eastAsia="Calibri" w:hAnsi="Times New Roman" w:cs="Times New Roman"/>
          <w:sz w:val="28"/>
          <w:szCs w:val="28"/>
        </w:rPr>
        <w:t>069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, Республика </w:t>
      </w:r>
      <w:r w:rsidR="00B97C28">
        <w:rPr>
          <w:rFonts w:ascii="Times New Roman" w:eastAsia="Calibri" w:hAnsi="Times New Roman" w:cs="Times New Roman"/>
          <w:sz w:val="28"/>
          <w:szCs w:val="28"/>
        </w:rPr>
        <w:t xml:space="preserve">Башкортостан, Уфимский район, </w:t>
      </w:r>
      <w:proofErr w:type="spellStart"/>
      <w:r w:rsidR="00B97C28">
        <w:rPr>
          <w:rFonts w:ascii="Times New Roman" w:eastAsia="Calibri" w:hAnsi="Times New Roman" w:cs="Times New Roman"/>
          <w:sz w:val="28"/>
          <w:szCs w:val="28"/>
        </w:rPr>
        <w:t>д.Кириллово</w:t>
      </w:r>
      <w:proofErr w:type="spellEnd"/>
      <w:r w:rsidR="00B97C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97C28"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 w:rsidR="00B97C28">
        <w:rPr>
          <w:rFonts w:ascii="Times New Roman" w:eastAsia="Calibri" w:hAnsi="Times New Roman" w:cs="Times New Roman"/>
          <w:sz w:val="28"/>
          <w:szCs w:val="28"/>
        </w:rPr>
        <w:t>, д.66.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2) по телефону/факсу: 8(347) 270</w:t>
      </w:r>
      <w:r w:rsidR="00B97C28">
        <w:rPr>
          <w:rFonts w:ascii="Times New Roman" w:eastAsia="Calibri" w:hAnsi="Times New Roman" w:cs="Times New Roman"/>
          <w:sz w:val="28"/>
          <w:szCs w:val="28"/>
        </w:rPr>
        <w:t>3743</w:t>
      </w:r>
      <w:r w:rsidRPr="00BA5CE8">
        <w:rPr>
          <w:rFonts w:ascii="Times New Roman" w:eastAsia="Calibri" w:hAnsi="Times New Roman" w:cs="Times New Roman"/>
          <w:sz w:val="28"/>
          <w:szCs w:val="28"/>
        </w:rPr>
        <w:t>, 270</w:t>
      </w:r>
      <w:r w:rsidR="00B97C28">
        <w:rPr>
          <w:rFonts w:ascii="Times New Roman" w:eastAsia="Calibri" w:hAnsi="Times New Roman" w:cs="Times New Roman"/>
          <w:sz w:val="28"/>
          <w:szCs w:val="28"/>
        </w:rPr>
        <w:t>3718</w:t>
      </w:r>
      <w:r w:rsidRPr="00BA5C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3) по электронной </w:t>
      </w:r>
      <w:proofErr w:type="gramStart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почте:  </w:t>
      </w:r>
      <w:r w:rsidRPr="00BA5CE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5CE8">
        <w:rPr>
          <w:rFonts w:ascii="Times New Roman" w:eastAsia="Calibri" w:hAnsi="Times New Roman" w:cs="Times New Roman"/>
          <w:sz w:val="28"/>
          <w:szCs w:val="28"/>
        </w:rPr>
        <w:t>-</w:t>
      </w:r>
      <w:r w:rsidRPr="00BA5CE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B97C28">
        <w:rPr>
          <w:rFonts w:ascii="Times New Roman" w:eastAsia="Calibri" w:hAnsi="Times New Roman" w:cs="Times New Roman"/>
          <w:sz w:val="28"/>
          <w:szCs w:val="28"/>
          <w:lang w:val="en-US"/>
        </w:rPr>
        <w:t>kirillovo</w:t>
      </w:r>
      <w:proofErr w:type="spellEnd"/>
      <w:r w:rsidR="00B97C28" w:rsidRPr="00B97C28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  <w:lang w:val="en-US"/>
        </w:rPr>
        <w:t>ufa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>@</w:t>
      </w:r>
      <w:r w:rsidRPr="00BA5CE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5CE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97C2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5.3. 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lastRenderedPageBreak/>
        <w:t>Жалоба подается: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на ответственного исполнителя – Главе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и его заместителем.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Главой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сельсовет и его заместителем проводится по предварительной записи, которая осуществляется в соответствии с графиком приема граждан или по телефону.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5" w:history="1">
        <w:r w:rsidRPr="00BA5CE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пункте 6.2</w:t>
        </w:r>
      </w:hyperlink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данного административного регламента.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ab/>
        <w:t xml:space="preserve">5.4. Жалоба, поступившая в орган, предоставляющий муниципальную услугу (администрацию сельского поселения),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услугу(администрации сельского поселения), должностного лица органа, предоставляющего муниципальную услугу (администрации сельского поселения),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ab/>
        <w:t>5.5. По результатам рассмотрения жалобы орган, предоставляющий муниципальную услугу (администрация сельского поселения), принимает одно из следующих решений: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услугу(администрации сельского поселения),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5.6.  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ab/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  5.8.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  5.9.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E8" w:rsidRDefault="00BA5CE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C28" w:rsidRPr="00BA5CE8" w:rsidRDefault="00B97C2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BA5CE8" w:rsidRPr="00BA5CE8" w:rsidRDefault="00BA5CE8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A5CE8" w:rsidRPr="00BA5CE8" w:rsidRDefault="00BA5CE8" w:rsidP="00BA5C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E8" w:rsidRPr="00BA5CE8" w:rsidRDefault="00BA5CE8" w:rsidP="00BA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(режим) работы </w:t>
      </w:r>
    </w:p>
    <w:p w:rsidR="00BA5CE8" w:rsidRPr="00BA5CE8" w:rsidRDefault="00BA5CE8" w:rsidP="00BA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заявителями, контактные телефоны специалистов (ответственных исполнителей), предоставляющих муниципальную </w:t>
      </w:r>
      <w:proofErr w:type="gramStart"/>
      <w:r w:rsidRPr="00BA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услугу  </w:t>
      </w:r>
      <w:r w:rsidRPr="00BA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BA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Предоставление выписок из </w:t>
      </w:r>
      <w:proofErr w:type="spellStart"/>
      <w:r w:rsidRPr="00BA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BA5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книг»</w:t>
      </w:r>
    </w:p>
    <w:p w:rsidR="00BA5CE8" w:rsidRPr="00BA5CE8" w:rsidRDefault="00BA5CE8" w:rsidP="00BA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CE8" w:rsidRPr="00BA5CE8" w:rsidRDefault="00BA5CE8" w:rsidP="00BA5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261"/>
        <w:gridCol w:w="3289"/>
      </w:tblGrid>
      <w:tr w:rsidR="00BA5CE8" w:rsidRPr="00BA5CE8" w:rsidTr="00E64267">
        <w:trPr>
          <w:trHeight w:val="1006"/>
        </w:trPr>
        <w:tc>
          <w:tcPr>
            <w:tcW w:w="3828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 проведения приема</w:t>
            </w:r>
          </w:p>
        </w:tc>
        <w:tc>
          <w:tcPr>
            <w:tcW w:w="3289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и день 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приема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CE8" w:rsidRPr="00BA5CE8" w:rsidTr="00BA5CE8">
        <w:trPr>
          <w:trHeight w:val="475"/>
        </w:trPr>
        <w:tc>
          <w:tcPr>
            <w:tcW w:w="3828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CE1512" w:rsidP="00CE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Оголева</w:t>
            </w:r>
            <w:proofErr w:type="spellEnd"/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С.В.-</w:t>
            </w:r>
          </w:p>
          <w:p w:rsidR="00BA5CE8" w:rsidRPr="00BA5CE8" w:rsidRDefault="00CE1512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(347) 270</w:t>
            </w:r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CE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Республика Башкортостан, Уфимский район, </w:t>
            </w:r>
            <w:proofErr w:type="spellStart"/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д.Кириллово</w:t>
            </w:r>
            <w:proofErr w:type="spellEnd"/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spellEnd"/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д.66</w:t>
            </w: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9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до 1</w:t>
            </w:r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.30, 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четверг</w:t>
            </w:r>
          </w:p>
        </w:tc>
      </w:tr>
      <w:tr w:rsidR="00BA5CE8" w:rsidRPr="00BA5CE8" w:rsidTr="00BA5CE8">
        <w:trPr>
          <w:trHeight w:val="475"/>
        </w:trPr>
        <w:tc>
          <w:tcPr>
            <w:tcW w:w="3828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CE1512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Л.В.</w:t>
            </w:r>
          </w:p>
          <w:p w:rsidR="00BA5CE8" w:rsidRPr="00BA5CE8" w:rsidRDefault="00CE1512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Техник-программист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(347) 270</w:t>
            </w:r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E1512" w:rsidRPr="00BA5CE8" w:rsidRDefault="00CE1512" w:rsidP="00C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E64267" w:rsidRDefault="00CE1512" w:rsidP="00CE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Республика Башкортостан, Уфимский район, </w:t>
            </w:r>
            <w:proofErr w:type="spellStart"/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д.Кириллово</w:t>
            </w:r>
            <w:proofErr w:type="spellEnd"/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spellEnd"/>
            <w:r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д.66</w:t>
            </w: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1512" w:rsidRPr="00BA5CE8" w:rsidRDefault="00CE1512" w:rsidP="00CE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до 1</w:t>
            </w:r>
            <w:r w:rsidR="00CE1512" w:rsidRPr="00E6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.30, </w:t>
            </w:r>
          </w:p>
          <w:p w:rsidR="00BA5CE8" w:rsidRPr="00BA5CE8" w:rsidRDefault="00BA5CE8" w:rsidP="00B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четверг</w:t>
            </w:r>
          </w:p>
        </w:tc>
      </w:tr>
    </w:tbl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Default="00BA5CE8" w:rsidP="00BA5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76" w:rsidRPr="00BA5CE8" w:rsidRDefault="00016B76" w:rsidP="00BA5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A5CE8" w:rsidRPr="00BA5CE8" w:rsidRDefault="00BA5CE8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Кирилловский</w:t>
      </w: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proofErr w:type="gramEnd"/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МР Уфимский район РБ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5CE8">
        <w:rPr>
          <w:rFonts w:ascii="Times New Roman" w:eastAsia="Calibri" w:hAnsi="Times New Roman" w:cs="Times New Roman"/>
        </w:rPr>
        <w:t xml:space="preserve">                                                            (Ф.И.О. полностью)     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______________________________________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                                                                                                                                                                  </w:t>
      </w:r>
    </w:p>
    <w:p w:rsidR="00BA5CE8" w:rsidRPr="00BA5CE8" w:rsidRDefault="00BA5CE8" w:rsidP="00BA5CE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5CE8">
        <w:rPr>
          <w:rFonts w:ascii="Times New Roman" w:eastAsia="Calibri" w:hAnsi="Times New Roman" w:cs="Times New Roman"/>
        </w:rPr>
        <w:t xml:space="preserve">                                                              паспорт (серия, номер, кем выдан)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                                                                                      </w:t>
      </w:r>
      <w:proofErr w:type="gramStart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A5CE8">
        <w:rPr>
          <w:rFonts w:ascii="Times New Roman" w:eastAsia="Calibri" w:hAnsi="Times New Roman" w:cs="Times New Roman"/>
        </w:rPr>
        <w:t>(</w:t>
      </w:r>
      <w:proofErr w:type="gramEnd"/>
      <w:r w:rsidRPr="00BA5CE8">
        <w:rPr>
          <w:rFonts w:ascii="Times New Roman" w:eastAsia="Calibri" w:hAnsi="Times New Roman" w:cs="Times New Roman"/>
        </w:rPr>
        <w:t>адрес регистрации)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_______________________________________                                                                                               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A5CE8">
        <w:rPr>
          <w:rFonts w:ascii="Times New Roman" w:eastAsia="Calibri" w:hAnsi="Times New Roman" w:cs="Times New Roman"/>
        </w:rPr>
        <w:t xml:space="preserve"> (адрес проживания)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CE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выписки из </w:t>
      </w:r>
      <w:proofErr w:type="spellStart"/>
      <w:r w:rsidRPr="00B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B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      Прошу предоставить мне выписку из </w:t>
      </w:r>
      <w:proofErr w:type="spellStart"/>
      <w:r w:rsidRPr="00BA5CE8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sz w:val="28"/>
          <w:szCs w:val="28"/>
        </w:rPr>
        <w:t xml:space="preserve"> книги </w:t>
      </w:r>
    </w:p>
    <w:p w:rsidR="00BA5CE8" w:rsidRPr="00BA5CE8" w:rsidRDefault="00BA5CE8" w:rsidP="00BA5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в форме листов </w:t>
      </w:r>
      <w:proofErr w:type="spellStart"/>
      <w:r w:rsidRPr="00BA5CE8">
        <w:rPr>
          <w:rFonts w:ascii="Times New Roman" w:eastAsia="Calibri" w:hAnsi="Times New Roman" w:cs="Times New Roman"/>
          <w:i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 книги, </w:t>
      </w:r>
    </w:p>
    <w:p w:rsidR="00BA5CE8" w:rsidRPr="00BA5CE8" w:rsidRDefault="00BA5CE8" w:rsidP="00BA5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по форме выписки из </w:t>
      </w:r>
      <w:proofErr w:type="spellStart"/>
      <w:r w:rsidRPr="00BA5CE8">
        <w:rPr>
          <w:rFonts w:ascii="Times New Roman" w:eastAsia="Calibri" w:hAnsi="Times New Roman" w:cs="Times New Roman"/>
          <w:i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 книги о наличии у гражданина права на земельный участок, </w:t>
      </w:r>
    </w:p>
    <w:p w:rsidR="00BA5CE8" w:rsidRPr="00BA5CE8" w:rsidRDefault="00BA5CE8" w:rsidP="00BA5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i/>
          <w:sz w:val="28"/>
          <w:szCs w:val="28"/>
        </w:rPr>
        <w:t>в произвольной форме,</w:t>
      </w:r>
    </w:p>
    <w:p w:rsidR="00BA5CE8" w:rsidRPr="00BA5CE8" w:rsidRDefault="00BA5CE8" w:rsidP="00BA5C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 заверенных копий страниц </w:t>
      </w:r>
      <w:proofErr w:type="spellStart"/>
      <w:r w:rsidRPr="00BA5CE8">
        <w:rPr>
          <w:rFonts w:ascii="Times New Roman" w:eastAsia="Calibri" w:hAnsi="Times New Roman" w:cs="Times New Roman"/>
          <w:i/>
          <w:sz w:val="28"/>
          <w:szCs w:val="28"/>
        </w:rPr>
        <w:t>похозяйственной</w:t>
      </w:r>
      <w:proofErr w:type="spellEnd"/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 книги,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 w:rsidRPr="00BA5CE8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BA5CE8">
        <w:rPr>
          <w:rFonts w:ascii="Times New Roman" w:eastAsia="Calibri" w:hAnsi="Times New Roman" w:cs="Times New Roman"/>
          <w:b/>
          <w:i/>
          <w:sz w:val="28"/>
          <w:szCs w:val="28"/>
        </w:rPr>
        <w:t>отметить нужный вариант</w:t>
      </w:r>
      <w:r w:rsidRPr="00BA5CE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о принадлежащем мне личном подсобном хозяйстве, находящемся по адресу: ____________________________________________________________________________________________________________________________________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CE8">
        <w:rPr>
          <w:rFonts w:ascii="Times New Roman" w:eastAsia="Calibri" w:hAnsi="Times New Roman" w:cs="Times New Roman"/>
          <w:sz w:val="28"/>
          <w:szCs w:val="28"/>
        </w:rPr>
        <w:t>Прилагаю:_</w:t>
      </w:r>
      <w:proofErr w:type="gramEnd"/>
      <w:r w:rsidRPr="00BA5C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5CE8" w:rsidRPr="00BA5CE8" w:rsidRDefault="00BA5CE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«_</w:t>
      </w:r>
      <w:proofErr w:type="gramStart"/>
      <w:r w:rsidRPr="00BA5CE8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BA5CE8">
        <w:rPr>
          <w:rFonts w:ascii="Times New Roman" w:eastAsia="Calibri" w:hAnsi="Times New Roman" w:cs="Times New Roman"/>
          <w:sz w:val="28"/>
          <w:szCs w:val="28"/>
        </w:rPr>
        <w:t>________201__</w:t>
      </w:r>
    </w:p>
    <w:p w:rsidR="00BA5CE8" w:rsidRPr="00BA5CE8" w:rsidRDefault="00BA5CE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CE8" w:rsidRPr="00BA5CE8" w:rsidRDefault="00BA5CE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  <w:sz w:val="28"/>
          <w:szCs w:val="28"/>
        </w:rPr>
        <w:t>__________/________________________________________________________</w:t>
      </w:r>
    </w:p>
    <w:p w:rsidR="00BA5CE8" w:rsidRPr="00BA5CE8" w:rsidRDefault="00BA5CE8" w:rsidP="00BA5C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CE8">
        <w:rPr>
          <w:rFonts w:ascii="Times New Roman" w:eastAsia="Calibri" w:hAnsi="Times New Roman" w:cs="Times New Roman"/>
        </w:rPr>
        <w:t xml:space="preserve">             (</w:t>
      </w:r>
      <w:proofErr w:type="gramStart"/>
      <w:r w:rsidRPr="00BA5CE8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BA5CE8">
        <w:rPr>
          <w:rFonts w:ascii="Times New Roman" w:eastAsia="Calibri" w:hAnsi="Times New Roman" w:cs="Times New Roman"/>
        </w:rPr>
        <w:t xml:space="preserve">                                                                     (подпись/расшифровка подписи</w:t>
      </w:r>
      <w:r w:rsidRPr="00BA5C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E6B1D" w:rsidRDefault="00EE6B1D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1D" w:rsidRDefault="00EE6B1D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1D" w:rsidRDefault="00EE6B1D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1D" w:rsidRDefault="00EE6B1D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B1D" w:rsidRDefault="00EE6B1D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8" w:rsidRPr="00BA5CE8" w:rsidRDefault="00BA5CE8" w:rsidP="00BA5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5CE8" w:rsidRDefault="00BA5CE8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4267" w:rsidRDefault="00E64267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67" w:rsidRPr="00C05E33" w:rsidRDefault="00E64267" w:rsidP="00E642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E64267" w:rsidRPr="00C05E33" w:rsidRDefault="00E64267" w:rsidP="00E642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E33">
        <w:rPr>
          <w:b/>
          <w:bCs/>
          <w:color w:val="000000"/>
          <w:sz w:val="28"/>
          <w:szCs w:val="28"/>
        </w:rPr>
        <w:t xml:space="preserve">«Предоставление выписок из </w:t>
      </w:r>
      <w:proofErr w:type="spellStart"/>
      <w:r w:rsidRPr="00C05E33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C05E33">
        <w:rPr>
          <w:b/>
          <w:bCs/>
          <w:color w:val="000000"/>
          <w:sz w:val="28"/>
          <w:szCs w:val="28"/>
        </w:rPr>
        <w:t xml:space="preserve"> книг»</w:t>
      </w:r>
    </w:p>
    <w:p w:rsidR="00E64267" w:rsidRPr="00BA5CE8" w:rsidRDefault="00E64267" w:rsidP="00BA5C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8" w:rsidRPr="00BA5CE8" w:rsidRDefault="00BA5CE8" w:rsidP="00BA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E8" w:rsidRPr="00BA5CE8" w:rsidRDefault="00BA5CE8" w:rsidP="00BA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E9" w:rsidRDefault="00E64267" w:rsidP="00E64267">
      <w:pPr>
        <w:jc w:val="center"/>
      </w:pPr>
      <w:r>
        <w:rPr>
          <w:noProof/>
          <w:lang w:eastAsia="ru-RU"/>
        </w:rPr>
        <w:drawing>
          <wp:inline distT="0" distB="0" distL="0" distR="0" wp14:anchorId="7CC2BCC4">
            <wp:extent cx="2047875" cy="53238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2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2B6"/>
    <w:multiLevelType w:val="hybridMultilevel"/>
    <w:tmpl w:val="8D6C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0"/>
    <w:rsid w:val="00016B76"/>
    <w:rsid w:val="00083C33"/>
    <w:rsid w:val="0019443E"/>
    <w:rsid w:val="004900E9"/>
    <w:rsid w:val="00A32B90"/>
    <w:rsid w:val="00B97C28"/>
    <w:rsid w:val="00BA5CE8"/>
    <w:rsid w:val="00CD4380"/>
    <w:rsid w:val="00CE1512"/>
    <w:rsid w:val="00E64267"/>
    <w:rsid w:val="00EE6B1D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8D37"/>
  <w15:chartTrackingRefBased/>
  <w15:docId w15:val="{C34F4A54-468C-4367-A0D1-CF213AC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main?base=LAW;n=84602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692CB5D310B8DC3CB88677C5A5B96989B58B63945F8B2C99F9BB26EZ1s4G" TargetMode="Externa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ref=FA1692CB5D310B8DC3CB88677C5A5B96989B58B93847F8B2C99F9BB26EZ1s4G" TargetMode="External"/><Relationship Id="rId15" Type="http://schemas.openxmlformats.org/officeDocument/2006/relationships/hyperlink" Target="consultantplus://offline/main?base=MOB;n=132063;fld=134;dst=100116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92CB5D310B8DC3CB8969695A5B96989D52B83F44F8B2C99F9BB26E14A0AF18B5F7621AAED826Z7sBG" TargetMode="External"/><Relationship Id="rId14" Type="http://schemas.openxmlformats.org/officeDocument/2006/relationships/hyperlink" Target="consultantplus://offline/main?base=MOB;n=12539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7</cp:revision>
  <cp:lastPrinted>2016-12-01T12:28:00Z</cp:lastPrinted>
  <dcterms:created xsi:type="dcterms:W3CDTF">2016-12-01T11:45:00Z</dcterms:created>
  <dcterms:modified xsi:type="dcterms:W3CDTF">2016-12-02T06:46:00Z</dcterms:modified>
</cp:coreProperties>
</file>