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EB" w:rsidRDefault="005C259C" w:rsidP="005C2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Default="005C259C" w:rsidP="00024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«26</w:t>
      </w:r>
      <w:r w:rsidR="00024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2447E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02447E" w:rsidRP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E63FC7" w:rsidRPr="0002447E" w:rsidRDefault="00E105F8" w:rsidP="0002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3FC7" w:rsidRPr="0002447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продажи муниципального имущества, закрепленного на праве оперативного управления за Администрацией сельского поселения </w:t>
      </w:r>
      <w:r w:rsidR="0002447E" w:rsidRPr="0002447E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E63FC7" w:rsidRPr="0002447E" w:rsidRDefault="00E63FC7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E63FC7">
      <w:pPr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от </w:t>
      </w:r>
      <w:r w:rsidR="00E63FC7" w:rsidRPr="0002447E">
        <w:rPr>
          <w:rFonts w:ascii="Times New Roman" w:hAnsi="Times New Roman" w:cs="Times New Roman"/>
          <w:sz w:val="28"/>
          <w:szCs w:val="28"/>
        </w:rPr>
        <w:t>«0</w:t>
      </w:r>
      <w:r w:rsidRPr="0002447E">
        <w:rPr>
          <w:rFonts w:ascii="Times New Roman" w:hAnsi="Times New Roman" w:cs="Times New Roman"/>
          <w:sz w:val="28"/>
          <w:szCs w:val="28"/>
        </w:rPr>
        <w:t>6</w:t>
      </w:r>
      <w:r w:rsidR="00E63FC7" w:rsidRPr="0002447E">
        <w:rPr>
          <w:rFonts w:ascii="Times New Roman" w:hAnsi="Times New Roman" w:cs="Times New Roman"/>
          <w:sz w:val="28"/>
          <w:szCs w:val="28"/>
        </w:rPr>
        <w:t>»</w:t>
      </w:r>
      <w:r w:rsidRPr="0002447E">
        <w:rPr>
          <w:rFonts w:ascii="Times New Roman" w:hAnsi="Times New Roman" w:cs="Times New Roman"/>
          <w:sz w:val="28"/>
          <w:szCs w:val="28"/>
        </w:rPr>
        <w:t xml:space="preserve">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управления муниципальным имуществом 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закрепленным за 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Совет 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02447E">
        <w:rPr>
          <w:rFonts w:ascii="Times New Roman" w:hAnsi="Times New Roman" w:cs="Times New Roman"/>
          <w:sz w:val="28"/>
          <w:szCs w:val="28"/>
        </w:rPr>
        <w:t>решил:</w:t>
      </w:r>
    </w:p>
    <w:p w:rsidR="003470EB" w:rsidRPr="0002447E" w:rsidRDefault="00F97F4E" w:rsidP="00E63FC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244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46EFD" w:rsidRPr="0002447E">
        <w:rPr>
          <w:rFonts w:ascii="Times New Roman" w:hAnsi="Times New Roman" w:cs="Times New Roman"/>
          <w:sz w:val="28"/>
          <w:szCs w:val="28"/>
        </w:rPr>
        <w:t>«</w:t>
      </w:r>
      <w:r w:rsidRPr="0002447E">
        <w:rPr>
          <w:rFonts w:ascii="Times New Roman" w:hAnsi="Times New Roman" w:cs="Times New Roman"/>
          <w:sz w:val="28"/>
          <w:szCs w:val="28"/>
        </w:rPr>
        <w:t xml:space="preserve">Положение о порядке продажи муниципального имущества, закрепленного на праве оперативного управления за 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E63FC7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46EFD" w:rsidRPr="0002447E">
        <w:rPr>
          <w:rFonts w:ascii="Times New Roman" w:hAnsi="Times New Roman" w:cs="Times New Roman"/>
          <w:sz w:val="28"/>
          <w:szCs w:val="28"/>
        </w:rPr>
        <w:t>»</w:t>
      </w:r>
      <w:r w:rsidRPr="0002447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2447E">
        <w:rPr>
          <w:rFonts w:ascii="Times New Roman" w:hAnsi="Times New Roman" w:cs="Times New Roman"/>
          <w:sz w:val="28"/>
          <w:szCs w:val="28"/>
        </w:rPr>
        <w:t xml:space="preserve">2. </w:t>
      </w:r>
      <w:r w:rsidR="00646EFD" w:rsidRPr="000244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bookmarkEnd w:id="2"/>
    <w:p w:rsidR="00E23C74" w:rsidRPr="0002447E" w:rsidRDefault="00E23C74" w:rsidP="00E23C74">
      <w:pPr>
        <w:rPr>
          <w:rFonts w:ascii="Times New Roman" w:hAnsi="Times New Roman" w:cs="Times New Roman"/>
          <w:sz w:val="28"/>
          <w:szCs w:val="28"/>
        </w:rPr>
      </w:pPr>
    </w:p>
    <w:p w:rsidR="00674CA6" w:rsidRPr="0002447E" w:rsidRDefault="006F344B" w:rsidP="006F34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E23C74" w:rsidRPr="0002447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F344B" w:rsidRDefault="0002447E" w:rsidP="006F34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6F34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4CA6" w:rsidRPr="0002447E" w:rsidRDefault="006F344B" w:rsidP="006F34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>М</w:t>
      </w:r>
      <w:r w:rsidR="00674CA6" w:rsidRPr="0002447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4CA6" w:rsidRPr="0002447E">
        <w:rPr>
          <w:rFonts w:ascii="Times New Roman" w:hAnsi="Times New Roman" w:cs="Times New Roman"/>
          <w:sz w:val="28"/>
          <w:szCs w:val="28"/>
        </w:rPr>
        <w:t>айона Уфимский район</w:t>
      </w:r>
    </w:p>
    <w:p w:rsidR="003470EB" w:rsidRPr="0002447E" w:rsidRDefault="00674CA6" w:rsidP="006F34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>Р</w:t>
      </w:r>
      <w:r w:rsidR="00E23C74" w:rsidRPr="0002447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3C74"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ab/>
      </w:r>
      <w:r w:rsidR="006F344B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ab/>
      </w:r>
      <w:r w:rsidR="000244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447E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257967" w:rsidRDefault="00257967">
      <w:pPr>
        <w:rPr>
          <w:rFonts w:ascii="Times New Roman" w:hAnsi="Times New Roman" w:cs="Times New Roman"/>
          <w:sz w:val="28"/>
          <w:szCs w:val="28"/>
        </w:rPr>
      </w:pPr>
    </w:p>
    <w:p w:rsid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02447E" w:rsidRPr="0002447E" w:rsidRDefault="0002447E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02447E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bookmarkEnd w:id="3"/>
    <w:p w:rsidR="006F344B" w:rsidRDefault="00F97F4E" w:rsidP="00674CA6">
      <w:pPr>
        <w:ind w:left="432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  <w:r w:rsidRPr="000244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4CA6" w:rsidRPr="000244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сельского поселения </w:t>
      </w:r>
      <w:r w:rsidR="000244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Кирилловский</w:t>
      </w:r>
      <w:r w:rsidR="00674CA6" w:rsidRPr="000244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r w:rsidR="00674CA6" w:rsidRPr="0002447E">
        <w:rPr>
          <w:rStyle w:val="a3"/>
          <w:rFonts w:ascii="Times New Roman" w:hAnsi="Times New Roman" w:cs="Times New Roman"/>
          <w:b w:val="0"/>
          <w:sz w:val="28"/>
          <w:szCs w:val="28"/>
        </w:rPr>
        <w:t>муниц</w:t>
      </w:r>
      <w:r w:rsidR="006F344B">
        <w:rPr>
          <w:rStyle w:val="a3"/>
          <w:rFonts w:ascii="Times New Roman" w:hAnsi="Times New Roman" w:cs="Times New Roman"/>
          <w:b w:val="0"/>
          <w:sz w:val="28"/>
          <w:szCs w:val="28"/>
        </w:rPr>
        <w:t>ипального района Уфимский район</w:t>
      </w:r>
    </w:p>
    <w:p w:rsidR="006F344B" w:rsidRDefault="00674CA6" w:rsidP="006F344B">
      <w:pPr>
        <w:ind w:left="432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3470EB" w:rsidRPr="0002447E" w:rsidRDefault="00674CA6" w:rsidP="006F344B">
      <w:pPr>
        <w:ind w:left="432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«___» </w:t>
      </w:r>
      <w:r w:rsidR="006F344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</w:t>
      </w:r>
      <w:r w:rsidRPr="0002447E">
        <w:rPr>
          <w:rStyle w:val="a3"/>
          <w:rFonts w:ascii="Times New Roman" w:hAnsi="Times New Roman" w:cs="Times New Roman"/>
          <w:b w:val="0"/>
          <w:sz w:val="28"/>
          <w:szCs w:val="28"/>
        </w:rPr>
        <w:t>2017 г. N _____</w:t>
      </w:r>
    </w:p>
    <w:p w:rsidR="00674CA6" w:rsidRPr="0002447E" w:rsidRDefault="00674CA6" w:rsidP="00674CA6">
      <w:pPr>
        <w:ind w:left="43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470EB" w:rsidRPr="0002447E" w:rsidRDefault="00F97F4E">
      <w:pPr>
        <w:pStyle w:val="1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>Положение</w:t>
      </w:r>
      <w:r w:rsidRPr="0002447E">
        <w:rPr>
          <w:rFonts w:ascii="Times New Roman" w:hAnsi="Times New Roman" w:cs="Times New Roman"/>
          <w:sz w:val="28"/>
          <w:szCs w:val="28"/>
        </w:rPr>
        <w:br/>
        <w:t xml:space="preserve">о порядке продажи муниципального имущества, закрепленного на праве оперативного управления за 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10"/>
      <w:r w:rsidRPr="0002447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02447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механизм продажи муниципального движимого и недвижимого имущества, закрепленного на праве оперативного управления за 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Pr="0002447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02447E">
        <w:rPr>
          <w:rFonts w:ascii="Times New Roman" w:hAnsi="Times New Roman" w:cs="Times New Roman"/>
          <w:sz w:val="28"/>
          <w:szCs w:val="28"/>
        </w:rPr>
        <w:t xml:space="preserve">1.2. Контроль за распоряжением муниципальным имуществом, закрепленным на праве оперативного управления за </w:t>
      </w:r>
      <w:r w:rsidR="00674CA6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674CA6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по тексту – Глава сельского поселения)</w:t>
      </w:r>
      <w:r w:rsidRPr="0002447E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020"/>
      <w:r w:rsidRPr="0002447E">
        <w:rPr>
          <w:rFonts w:ascii="Times New Roman" w:hAnsi="Times New Roman" w:cs="Times New Roman"/>
          <w:sz w:val="28"/>
          <w:szCs w:val="28"/>
        </w:rPr>
        <w:t xml:space="preserve">2. Порядок продажи муниципального имущества, закрепленного на праве оперативного управления за </w:t>
      </w:r>
      <w:r w:rsidR="00674CA6" w:rsidRPr="0002447E">
        <w:rPr>
          <w:rFonts w:ascii="Times New Roman" w:hAnsi="Times New Roman" w:cs="Times New Roman"/>
          <w:sz w:val="28"/>
          <w:szCs w:val="28"/>
        </w:rPr>
        <w:t>Администрацией</w:t>
      </w:r>
    </w:p>
    <w:bookmarkEnd w:id="7"/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02447E">
        <w:rPr>
          <w:rFonts w:ascii="Times New Roman" w:hAnsi="Times New Roman" w:cs="Times New Roman"/>
          <w:sz w:val="28"/>
          <w:szCs w:val="28"/>
        </w:rPr>
        <w:t>2.1. На продажу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02447E">
        <w:rPr>
          <w:rFonts w:ascii="Times New Roman" w:hAnsi="Times New Roman" w:cs="Times New Roman"/>
          <w:sz w:val="28"/>
          <w:szCs w:val="28"/>
        </w:rPr>
        <w:t xml:space="preserve">2.2. Для согласования сделки по продаже имущества </w:t>
      </w:r>
      <w:r w:rsidR="00674CA6" w:rsidRPr="0002447E">
        <w:rPr>
          <w:rFonts w:ascii="Times New Roman" w:hAnsi="Times New Roman" w:cs="Times New Roman"/>
          <w:sz w:val="28"/>
          <w:szCs w:val="28"/>
        </w:rPr>
        <w:t>Администрация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674CA6" w:rsidRPr="0002447E">
        <w:rPr>
          <w:rFonts w:ascii="Times New Roman" w:hAnsi="Times New Roman" w:cs="Times New Roman"/>
          <w:sz w:val="28"/>
          <w:szCs w:val="28"/>
        </w:rPr>
        <w:t>е</w:t>
      </w:r>
      <w:r w:rsidRPr="0002447E">
        <w:rPr>
          <w:rFonts w:ascii="Times New Roman" w:hAnsi="Times New Roman" w:cs="Times New Roman"/>
          <w:sz w:val="28"/>
          <w:szCs w:val="28"/>
        </w:rPr>
        <w:t xml:space="preserve">т </w:t>
      </w:r>
      <w:r w:rsidR="00674CA6" w:rsidRPr="0002447E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0" w:name="sub_10221"/>
      <w:bookmarkEnd w:id="9"/>
      <w:r w:rsidRPr="0002447E">
        <w:rPr>
          <w:rFonts w:ascii="Times New Roman" w:hAnsi="Times New Roman" w:cs="Times New Roman"/>
          <w:sz w:val="28"/>
          <w:szCs w:val="28"/>
        </w:rPr>
        <w:t>а) письмо с предложением о продаже имущества с указанием характеристик, позволяющих его идентифицировать, и причин продажи;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1" w:name="sub_10222"/>
      <w:bookmarkEnd w:id="10"/>
      <w:r w:rsidRPr="0002447E">
        <w:rPr>
          <w:rFonts w:ascii="Times New Roman" w:hAnsi="Times New Roman" w:cs="Times New Roman"/>
          <w:sz w:val="28"/>
          <w:szCs w:val="28"/>
        </w:rPr>
        <w:t xml:space="preserve">б) </w:t>
      </w:r>
      <w:r w:rsidR="003E0DA0" w:rsidRPr="0002447E">
        <w:rPr>
          <w:rFonts w:ascii="Times New Roman" w:hAnsi="Times New Roman" w:cs="Times New Roman"/>
          <w:sz w:val="28"/>
          <w:szCs w:val="28"/>
        </w:rPr>
        <w:t>справка о балансовой и остаточной стоимости имущества, в отношении которого предполагается совершить сделку, подписанная главным бухгалтером Администрации;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2" w:name="sub_10223"/>
      <w:bookmarkEnd w:id="11"/>
      <w:r w:rsidRPr="0002447E">
        <w:rPr>
          <w:rFonts w:ascii="Times New Roman" w:hAnsi="Times New Roman" w:cs="Times New Roman"/>
          <w:sz w:val="28"/>
          <w:szCs w:val="28"/>
        </w:rPr>
        <w:t xml:space="preserve">в) </w:t>
      </w:r>
      <w:r w:rsidR="003E0DA0" w:rsidRPr="0002447E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обременений имущества, в отношении которого предполагается совершить сделку, подписанная руководителем </w:t>
      </w:r>
      <w:r w:rsidR="003E0DA0" w:rsidRPr="0002447E">
        <w:rPr>
          <w:rFonts w:ascii="Times New Roman" w:hAnsi="Times New Roman" w:cs="Times New Roman"/>
          <w:sz w:val="28"/>
          <w:szCs w:val="28"/>
        </w:rPr>
        <w:lastRenderedPageBreak/>
        <w:t>Администрации, с приложением копий соответствующих документов;</w:t>
      </w:r>
    </w:p>
    <w:p w:rsidR="003E0DA0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3" w:name="sub_10224"/>
      <w:bookmarkEnd w:id="12"/>
      <w:r w:rsidRPr="0002447E">
        <w:rPr>
          <w:rFonts w:ascii="Times New Roman" w:hAnsi="Times New Roman" w:cs="Times New Roman"/>
          <w:sz w:val="28"/>
          <w:szCs w:val="28"/>
        </w:rPr>
        <w:t xml:space="preserve">г) </w:t>
      </w:r>
      <w:r w:rsidR="003E0DA0" w:rsidRPr="0002447E">
        <w:rPr>
          <w:rFonts w:ascii="Times New Roman" w:hAnsi="Times New Roman" w:cs="Times New Roman"/>
          <w:sz w:val="28"/>
          <w:szCs w:val="28"/>
        </w:rPr>
        <w:t>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составленный не ранее чем за 3 месяца до его представления.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4" w:name="sub_1023"/>
      <w:bookmarkEnd w:id="13"/>
      <w:r w:rsidRPr="0002447E">
        <w:rPr>
          <w:rFonts w:ascii="Times New Roman" w:hAnsi="Times New Roman" w:cs="Times New Roman"/>
          <w:sz w:val="28"/>
          <w:szCs w:val="28"/>
        </w:rPr>
        <w:t xml:space="preserve">2.3. Для согласования сделки по продаже недвижимого имущества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E0DA0" w:rsidRPr="0002447E">
        <w:rPr>
          <w:rFonts w:ascii="Times New Roman" w:hAnsi="Times New Roman" w:cs="Times New Roman"/>
          <w:sz w:val="28"/>
          <w:szCs w:val="28"/>
        </w:rPr>
        <w:t>е</w:t>
      </w:r>
      <w:r w:rsidRPr="0002447E">
        <w:rPr>
          <w:rFonts w:ascii="Times New Roman" w:hAnsi="Times New Roman" w:cs="Times New Roman"/>
          <w:sz w:val="28"/>
          <w:szCs w:val="28"/>
        </w:rPr>
        <w:t xml:space="preserve">т </w:t>
      </w:r>
      <w:r w:rsidR="003E0DA0" w:rsidRPr="0002447E">
        <w:rPr>
          <w:rFonts w:ascii="Times New Roman" w:hAnsi="Times New Roman" w:cs="Times New Roman"/>
          <w:sz w:val="28"/>
          <w:szCs w:val="28"/>
        </w:rPr>
        <w:t>дополнительно Главе сельского поселения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5" w:name="sub_10231"/>
      <w:bookmarkEnd w:id="14"/>
      <w:r w:rsidRPr="0002447E">
        <w:rPr>
          <w:rFonts w:ascii="Times New Roman" w:hAnsi="Times New Roman" w:cs="Times New Roman"/>
          <w:sz w:val="28"/>
          <w:szCs w:val="28"/>
        </w:rPr>
        <w:t xml:space="preserve">а) информация о прогнозе влияния результатов сделки на повышение эффективности деятельности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Администрации</w:t>
      </w:r>
      <w:r w:rsidRPr="0002447E">
        <w:rPr>
          <w:rFonts w:ascii="Times New Roman" w:hAnsi="Times New Roman" w:cs="Times New Roman"/>
          <w:sz w:val="28"/>
          <w:szCs w:val="28"/>
        </w:rPr>
        <w:t>, в том числе в разрезе финансовых показателей;</w:t>
      </w:r>
    </w:p>
    <w:p w:rsidR="003E0DA0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6" w:name="sub_10232"/>
      <w:bookmarkEnd w:id="15"/>
      <w:r w:rsidRPr="0002447E">
        <w:rPr>
          <w:rFonts w:ascii="Times New Roman" w:hAnsi="Times New Roman" w:cs="Times New Roman"/>
          <w:sz w:val="28"/>
          <w:szCs w:val="28"/>
        </w:rPr>
        <w:t xml:space="preserve">б) </w:t>
      </w:r>
      <w:r w:rsidR="003E0DA0" w:rsidRPr="0002447E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документов технического учета (технического паспорта, технического описания, поэтажного плана и экспликации);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7" w:name="sub_10233"/>
      <w:bookmarkEnd w:id="16"/>
      <w:r w:rsidRPr="0002447E">
        <w:rPr>
          <w:rFonts w:ascii="Times New Roman" w:hAnsi="Times New Roman" w:cs="Times New Roman"/>
          <w:sz w:val="28"/>
          <w:szCs w:val="28"/>
        </w:rPr>
        <w:t xml:space="preserve">в) </w:t>
      </w:r>
      <w:r w:rsidR="003E0DA0" w:rsidRPr="0002447E">
        <w:rPr>
          <w:rFonts w:ascii="Times New Roman" w:hAnsi="Times New Roman" w:cs="Times New Roman"/>
          <w:sz w:val="28"/>
          <w:szCs w:val="28"/>
        </w:rPr>
        <w:t>заверенные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8" w:name="sub_10234"/>
      <w:bookmarkEnd w:id="17"/>
      <w:r w:rsidRPr="0002447E">
        <w:rPr>
          <w:rFonts w:ascii="Times New Roman" w:hAnsi="Times New Roman" w:cs="Times New Roman"/>
          <w:sz w:val="28"/>
          <w:szCs w:val="28"/>
        </w:rPr>
        <w:t xml:space="preserve">г) </w:t>
      </w:r>
      <w:r w:rsidR="003E0DA0" w:rsidRPr="0002447E">
        <w:rPr>
          <w:rFonts w:ascii="Times New Roman" w:hAnsi="Times New Roman" w:cs="Times New Roman"/>
          <w:sz w:val="28"/>
          <w:szCs w:val="28"/>
        </w:rPr>
        <w:t>справка о наличии (отсутствии) арендаторов недвижимого имущества,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19" w:name="sub_1024"/>
      <w:bookmarkEnd w:id="18"/>
      <w:r w:rsidRPr="0002447E">
        <w:rPr>
          <w:rFonts w:ascii="Times New Roman" w:hAnsi="Times New Roman" w:cs="Times New Roman"/>
          <w:sz w:val="28"/>
          <w:szCs w:val="28"/>
        </w:rPr>
        <w:t xml:space="preserve">2.4. </w:t>
      </w:r>
      <w:r w:rsidR="003E0DA0" w:rsidRPr="0002447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в течение месяца принимает решение о согласовании сделки по продаже имущества, закрепленного за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>, или о мотивированном отказе в этом.</w:t>
      </w:r>
    </w:p>
    <w:bookmarkEnd w:id="19"/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Согласование сделки по продаже движимого имущества, закрепленного за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оформляется письмом </w:t>
      </w:r>
      <w:r w:rsidR="003E0DA0" w:rsidRPr="0002447E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2447E">
        <w:rPr>
          <w:rFonts w:ascii="Times New Roman" w:hAnsi="Times New Roman" w:cs="Times New Roman"/>
          <w:sz w:val="28"/>
          <w:szCs w:val="28"/>
        </w:rPr>
        <w:t>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Согласование сделки по продаже недвижимого имущества, закрепленного за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оформляется в виде решения </w:t>
      </w:r>
      <w:r w:rsidR="003E0DA0" w:rsidRPr="0002447E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2447E">
        <w:rPr>
          <w:rFonts w:ascii="Times New Roman" w:hAnsi="Times New Roman" w:cs="Times New Roman"/>
          <w:sz w:val="28"/>
          <w:szCs w:val="28"/>
        </w:rPr>
        <w:t>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Мотивированный отказ в согласовании сделки по продаже имущества, закрепленного за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оформляется письмом </w:t>
      </w:r>
      <w:r w:rsidR="003E0DA0" w:rsidRPr="0002447E">
        <w:rPr>
          <w:rFonts w:ascii="Times New Roman" w:hAnsi="Times New Roman" w:cs="Times New Roman"/>
          <w:sz w:val="28"/>
          <w:szCs w:val="28"/>
        </w:rPr>
        <w:t>Главы сельского поселения.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0" w:name="sub_1025"/>
      <w:r w:rsidRPr="0002447E">
        <w:rPr>
          <w:rFonts w:ascii="Times New Roman" w:hAnsi="Times New Roman" w:cs="Times New Roman"/>
          <w:sz w:val="28"/>
          <w:szCs w:val="28"/>
        </w:rPr>
        <w:t xml:space="preserve">2.5. Основаниями для отказа в согласовании сделки по продаже имущества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1" w:name="sub_10251"/>
      <w:bookmarkEnd w:id="20"/>
      <w:r w:rsidRPr="0002447E">
        <w:rPr>
          <w:rFonts w:ascii="Times New Roman" w:hAnsi="Times New Roman" w:cs="Times New Roman"/>
          <w:sz w:val="28"/>
          <w:szCs w:val="28"/>
        </w:rPr>
        <w:t xml:space="preserve">а) непредставление </w:t>
      </w:r>
      <w:r w:rsidR="00257967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1022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2.2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3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2.3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2" w:name="sub_10252"/>
      <w:bookmarkEnd w:id="21"/>
      <w:r w:rsidRPr="0002447E">
        <w:rPr>
          <w:rFonts w:ascii="Times New Roman" w:hAnsi="Times New Roman" w:cs="Times New Roman"/>
          <w:sz w:val="28"/>
          <w:szCs w:val="28"/>
        </w:rPr>
        <w:t>б) выявление в представленных документах неполных, необоснованных или недостоверных сведений;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3" w:name="sub_10253"/>
      <w:bookmarkEnd w:id="22"/>
      <w:r w:rsidRPr="0002447E">
        <w:rPr>
          <w:rFonts w:ascii="Times New Roman" w:hAnsi="Times New Roman" w:cs="Times New Roman"/>
          <w:sz w:val="28"/>
          <w:szCs w:val="28"/>
        </w:rPr>
        <w:t>в) несоответствие отчета об оценке рыночной стоимости имущества установленным законодательством требованиям;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4" w:name="sub_10254"/>
      <w:bookmarkEnd w:id="23"/>
      <w:r w:rsidRPr="0002447E">
        <w:rPr>
          <w:rFonts w:ascii="Times New Roman" w:hAnsi="Times New Roman" w:cs="Times New Roman"/>
          <w:sz w:val="28"/>
          <w:szCs w:val="28"/>
        </w:rPr>
        <w:t>г) принятие решения, предусматривающего иной порядок распоряжения таким имуществом.</w:t>
      </w:r>
    </w:p>
    <w:p w:rsidR="00276BEC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02447E">
        <w:rPr>
          <w:rFonts w:ascii="Times New Roman" w:hAnsi="Times New Roman" w:cs="Times New Roman"/>
          <w:sz w:val="28"/>
          <w:szCs w:val="28"/>
        </w:rPr>
        <w:t xml:space="preserve">2.6. При продаже имущества </w:t>
      </w:r>
      <w:r w:rsidR="003E0DA0" w:rsidRPr="0002447E">
        <w:rPr>
          <w:rFonts w:ascii="Times New Roman" w:hAnsi="Times New Roman" w:cs="Times New Roman"/>
          <w:sz w:val="28"/>
          <w:szCs w:val="28"/>
        </w:rPr>
        <w:t>Администрация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заключает с покупателем договор </w:t>
      </w:r>
      <w:bookmarkStart w:id="26" w:name="sub_1027"/>
      <w:bookmarkEnd w:id="25"/>
      <w:r w:rsidR="00276BEC" w:rsidRPr="0002447E">
        <w:rPr>
          <w:rFonts w:ascii="Times New Roman" w:hAnsi="Times New Roman" w:cs="Times New Roman"/>
          <w:sz w:val="28"/>
          <w:szCs w:val="28"/>
        </w:rPr>
        <w:t>купли-продажи по форме согласно приложени</w:t>
      </w:r>
      <w:r w:rsidR="00257967" w:rsidRPr="0002447E">
        <w:rPr>
          <w:rFonts w:ascii="Times New Roman" w:hAnsi="Times New Roman" w:cs="Times New Roman"/>
          <w:sz w:val="28"/>
          <w:szCs w:val="28"/>
        </w:rPr>
        <w:t>я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2.7. Средства, полученные от продажи муниципального имущества </w:t>
      </w:r>
      <w:r w:rsidR="002C14A2" w:rsidRPr="0002447E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</w:t>
      </w:r>
      <w:r w:rsidR="0060416F" w:rsidRPr="00024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60416F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02447E">
        <w:rPr>
          <w:rFonts w:ascii="Times New Roman" w:hAnsi="Times New Roman" w:cs="Times New Roman"/>
          <w:sz w:val="28"/>
          <w:szCs w:val="28"/>
        </w:rPr>
        <w:t xml:space="preserve">(за исключением средств, полученных </w:t>
      </w:r>
      <w:r w:rsidR="0060416F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 от продажи движимого имущества, закрепленного на праве оперативного управления).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02447E">
        <w:rPr>
          <w:rFonts w:ascii="Times New Roman" w:hAnsi="Times New Roman" w:cs="Times New Roman"/>
          <w:sz w:val="28"/>
          <w:szCs w:val="28"/>
        </w:rPr>
        <w:t>2.8. Стоимость продаваемого имущества не должна быть ниже его рыночной стоимости, определенной в отчете независимого оценщика.</w:t>
      </w:r>
    </w:p>
    <w:p w:rsidR="003470EB" w:rsidRPr="0002447E" w:rsidRDefault="00F97F4E">
      <w:pPr>
        <w:rPr>
          <w:rFonts w:ascii="Times New Roman" w:hAnsi="Times New Roman" w:cs="Times New Roman"/>
          <w:sz w:val="28"/>
          <w:szCs w:val="28"/>
        </w:rPr>
      </w:pPr>
      <w:bookmarkStart w:id="28" w:name="sub_1029"/>
      <w:bookmarkEnd w:id="27"/>
      <w:r w:rsidRPr="0002447E">
        <w:rPr>
          <w:rFonts w:ascii="Times New Roman" w:hAnsi="Times New Roman" w:cs="Times New Roman"/>
          <w:sz w:val="28"/>
          <w:szCs w:val="28"/>
        </w:rPr>
        <w:t xml:space="preserve">2.9. Передача покупателю продаваемого имущества осуществляется </w:t>
      </w:r>
      <w:r w:rsidR="002C14A2" w:rsidRPr="000244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2447E">
        <w:rPr>
          <w:rFonts w:ascii="Times New Roman" w:hAnsi="Times New Roman" w:cs="Times New Roman"/>
          <w:sz w:val="28"/>
          <w:szCs w:val="28"/>
        </w:rPr>
        <w:t xml:space="preserve"> после перечисления покупателем денежных средств по договору купли-продажи.</w:t>
      </w:r>
    </w:p>
    <w:bookmarkEnd w:id="28"/>
    <w:p w:rsidR="003470EB" w:rsidRDefault="003470E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Default="006F344B">
      <w:pPr>
        <w:rPr>
          <w:rFonts w:ascii="Times New Roman" w:hAnsi="Times New Roman" w:cs="Times New Roman"/>
          <w:sz w:val="28"/>
          <w:szCs w:val="28"/>
        </w:rPr>
      </w:pPr>
    </w:p>
    <w:p w:rsidR="006F344B" w:rsidRPr="0002447E" w:rsidRDefault="006F344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70EB" w:rsidRPr="0002447E" w:rsidRDefault="00F97F4E" w:rsidP="00276BEC">
      <w:pPr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02447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Положению</w:t>
        </w:r>
      </w:hyperlink>
      <w:r w:rsidRPr="0002447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порядке продажи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Style w:val="a3"/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3470EB" w:rsidRPr="0002447E" w:rsidRDefault="00F97F4E" w:rsidP="00276BEC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>закрепленного на праве оперативного</w:t>
      </w:r>
    </w:p>
    <w:p w:rsidR="003470EB" w:rsidRPr="0002447E" w:rsidRDefault="00F97F4E" w:rsidP="00276BEC">
      <w:pPr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управления за </w:t>
      </w:r>
      <w:r w:rsidR="00276BEC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Style w:val="a3"/>
          <w:rFonts w:ascii="Times New Roman" w:hAnsi="Times New Roman" w:cs="Times New Roman"/>
          <w:sz w:val="28"/>
          <w:szCs w:val="28"/>
        </w:rPr>
        <w:t>Кирилловский</w:t>
      </w:r>
      <w:r w:rsidR="00276BEC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6F344B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>Договор N ____________</w:t>
      </w:r>
    </w:p>
    <w:p w:rsidR="00276BEC" w:rsidRPr="0002447E" w:rsidRDefault="00F97F4E" w:rsidP="00276BEC">
      <w:pPr>
        <w:pStyle w:val="aff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>купли-продажи муниципального имущества, закрепленного</w:t>
      </w:r>
      <w:r w:rsidR="00276BEC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на праве оперативного управления за </w:t>
      </w:r>
      <w:r w:rsidR="00276BEC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Style w:val="a3"/>
          <w:rFonts w:ascii="Times New Roman" w:hAnsi="Times New Roman" w:cs="Times New Roman"/>
          <w:sz w:val="28"/>
          <w:szCs w:val="28"/>
        </w:rPr>
        <w:t>Кирилловский</w:t>
      </w:r>
      <w:r w:rsidR="00276BEC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3470EB" w:rsidRPr="0002447E" w:rsidRDefault="00276BEC" w:rsidP="00276BEC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>Уфимский район</w:t>
      </w:r>
      <w:r w:rsidR="00F97F4E"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"___" __________________                                       </w:t>
      </w:r>
      <w:proofErr w:type="spellStart"/>
      <w:r w:rsidR="006F344B">
        <w:rPr>
          <w:rFonts w:ascii="Times New Roman" w:hAnsi="Times New Roman" w:cs="Times New Roman"/>
          <w:sz w:val="28"/>
          <w:szCs w:val="28"/>
        </w:rPr>
        <w:t>д.Кириллово</w:t>
      </w:r>
      <w:proofErr w:type="spellEnd"/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76BEC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>, именуем</w:t>
      </w:r>
      <w:r w:rsidR="00276BEC" w:rsidRPr="0002447E">
        <w:rPr>
          <w:rFonts w:ascii="Times New Roman" w:hAnsi="Times New Roman" w:cs="Times New Roman"/>
          <w:sz w:val="28"/>
          <w:szCs w:val="28"/>
        </w:rPr>
        <w:t>ая</w:t>
      </w:r>
      <w:r w:rsidRPr="0002447E">
        <w:rPr>
          <w:rFonts w:ascii="Times New Roman" w:hAnsi="Times New Roman" w:cs="Times New Roman"/>
          <w:sz w:val="28"/>
          <w:szCs w:val="28"/>
        </w:rPr>
        <w:t xml:space="preserve"> в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дальнейшем Продавец, в лице ____________________________________________, действующего на основании ________________________, и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02447E">
        <w:rPr>
          <w:rFonts w:ascii="Times New Roman" w:hAnsi="Times New Roman" w:cs="Times New Roman"/>
          <w:sz w:val="28"/>
          <w:szCs w:val="28"/>
        </w:rPr>
        <w:t>____________________________, именуемый в дальнейшем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Покупатель, вместе именуемые в дальнейшем Стороны, заключили настоящий</w:t>
      </w:r>
      <w:r w:rsidR="00257967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1. Общие положения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76BEC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Настоящий    Договор    зак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лючен  по  взаимному  согласию </w:t>
      </w:r>
      <w:r w:rsidRPr="0002447E">
        <w:rPr>
          <w:rFonts w:ascii="Times New Roman" w:hAnsi="Times New Roman" w:cs="Times New Roman"/>
          <w:sz w:val="28"/>
          <w:szCs w:val="28"/>
        </w:rPr>
        <w:t>Сторон  в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 </w:t>
      </w:r>
      <w:hyperlink r:id="rId7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Гражданского кодекса</w:t>
        </w:r>
      </w:hyperlink>
      <w:r w:rsidR="00276BEC" w:rsidRPr="0002447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02447E">
        <w:rPr>
          <w:rFonts w:ascii="Times New Roman" w:hAnsi="Times New Roman" w:cs="Times New Roman"/>
          <w:sz w:val="28"/>
          <w:szCs w:val="28"/>
        </w:rPr>
        <w:t>Федерации,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Положения  о  порядке  продажи муниципального имущества, закрепленного на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праве  оперативного  управления за 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решением Совета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от  "___"</w:t>
      </w:r>
      <w:r w:rsidR="00276BEC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________________ 201</w:t>
      </w:r>
      <w:r w:rsidR="00276BEC" w:rsidRPr="0002447E">
        <w:rPr>
          <w:rFonts w:ascii="Times New Roman" w:hAnsi="Times New Roman" w:cs="Times New Roman"/>
          <w:sz w:val="28"/>
          <w:szCs w:val="28"/>
        </w:rPr>
        <w:t>7</w:t>
      </w:r>
      <w:r w:rsidRPr="0002447E">
        <w:rPr>
          <w:rFonts w:ascii="Times New Roman" w:hAnsi="Times New Roman" w:cs="Times New Roman"/>
          <w:sz w:val="28"/>
          <w:szCs w:val="28"/>
        </w:rPr>
        <w:t xml:space="preserve"> года N _______.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2. Предмет Договора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7F5699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2.1.  Продавец  обязуется передать, а Покупатель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принять  и оплатить по цене и на условиях настоящего Договора имущество -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Pr="0002447E">
        <w:rPr>
          <w:rFonts w:ascii="Times New Roman" w:hAnsi="Times New Roman" w:cs="Times New Roman"/>
          <w:sz w:val="28"/>
          <w:szCs w:val="28"/>
        </w:rPr>
        <w:t>_________________________________________,  находящееся  в  муниципальной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и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закрепленное   за  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2447E">
        <w:rPr>
          <w:rFonts w:ascii="Times New Roman" w:hAnsi="Times New Roman" w:cs="Times New Roman"/>
          <w:sz w:val="28"/>
          <w:szCs w:val="28"/>
        </w:rPr>
        <w:t>Кирилловский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02447E">
        <w:rPr>
          <w:rFonts w:ascii="Times New Roman" w:hAnsi="Times New Roman" w:cs="Times New Roman"/>
          <w:sz w:val="28"/>
          <w:szCs w:val="28"/>
        </w:rPr>
        <w:t xml:space="preserve">  на  праве  оперативного  управления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(далее - Имущество).</w:t>
      </w:r>
    </w:p>
    <w:p w:rsidR="003470EB" w:rsidRPr="0002447E" w:rsidRDefault="00F97F4E" w:rsidP="007F5699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2.2.  Передаваемое Покупателю Имущество имеет следующие описание и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характеристики: ____________________________________________________, что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подтверждается _____________________________________________________</w:t>
      </w:r>
    </w:p>
    <w:p w:rsidR="003470EB" w:rsidRPr="0002447E" w:rsidRDefault="00F97F4E" w:rsidP="007F5699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F5699" w:rsidRPr="000244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70EB" w:rsidRPr="0002447E" w:rsidRDefault="00F97F4E" w:rsidP="007F5699">
      <w:pPr>
        <w:pStyle w:val="aff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7E">
        <w:rPr>
          <w:rFonts w:ascii="Times New Roman" w:hAnsi="Times New Roman" w:cs="Times New Roman"/>
          <w:i/>
          <w:sz w:val="28"/>
          <w:szCs w:val="28"/>
        </w:rPr>
        <w:t xml:space="preserve">               (наименование документа, кем и когда выдан)</w:t>
      </w:r>
    </w:p>
    <w:p w:rsidR="003470EB" w:rsidRPr="0002447E" w:rsidRDefault="00F97F4E" w:rsidP="007F5699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2.3.  Продавец уведомляет Покупателя, что на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момент продажи Имущество не состоит под арестом и не находится в залоге,</w:t>
      </w:r>
      <w:r w:rsidR="007F5699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иных имущественных прав и претензий третьих лиц на Имущество нет.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29" w:name="sub_1103"/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3. Цена и порядок оплаты</w:t>
      </w:r>
    </w:p>
    <w:bookmarkEnd w:id="29"/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512D3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3.1.  Цена Имущества с учетом НДС по настоящему Договору составляет</w:t>
      </w:r>
    </w:p>
    <w:p w:rsidR="003470EB" w:rsidRPr="0002447E" w:rsidRDefault="00F97F4E" w:rsidP="00512D3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>_________________ (_____________________________________) руб.</w:t>
      </w:r>
    </w:p>
    <w:p w:rsidR="003470EB" w:rsidRPr="0002447E" w:rsidRDefault="00F97F4E" w:rsidP="00512D3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32"/>
      <w:r w:rsidRPr="0002447E">
        <w:rPr>
          <w:rFonts w:ascii="Times New Roman" w:hAnsi="Times New Roman" w:cs="Times New Roman"/>
          <w:sz w:val="28"/>
          <w:szCs w:val="28"/>
        </w:rPr>
        <w:t xml:space="preserve">     3.2.    Покупатель   производит оплату стоимости Имущества путем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Pr="0002447E">
        <w:rPr>
          <w:rFonts w:ascii="Times New Roman" w:hAnsi="Times New Roman" w:cs="Times New Roman"/>
          <w:sz w:val="28"/>
          <w:szCs w:val="28"/>
        </w:rPr>
        <w:t xml:space="preserve">перечисления денежных средств на счет </w:t>
      </w:r>
      <w:r w:rsidR="002D15F2" w:rsidRPr="0002447E">
        <w:rPr>
          <w:rFonts w:ascii="Times New Roman" w:hAnsi="Times New Roman" w:cs="Times New Roman"/>
          <w:sz w:val="28"/>
          <w:szCs w:val="28"/>
        </w:rPr>
        <w:t>Продавца</w:t>
      </w:r>
      <w:r w:rsidRPr="0002447E">
        <w:rPr>
          <w:rFonts w:ascii="Times New Roman" w:hAnsi="Times New Roman" w:cs="Times New Roman"/>
          <w:sz w:val="28"/>
          <w:szCs w:val="28"/>
        </w:rPr>
        <w:t>, указанный в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8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8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Договора, в течение _________ дней со дня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заключения настоящего Договора.</w:t>
      </w:r>
    </w:p>
    <w:p w:rsidR="003470EB" w:rsidRPr="0002447E" w:rsidRDefault="00F97F4E" w:rsidP="00512D3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3.3.  Оплата стоимости </w:t>
      </w:r>
      <w:r w:rsidRPr="0002447E">
        <w:rPr>
          <w:rFonts w:ascii="Times New Roman" w:hAnsi="Times New Roman" w:cs="Times New Roman"/>
          <w:sz w:val="28"/>
          <w:szCs w:val="28"/>
        </w:rPr>
        <w:t>Имущества по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настоящему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Договору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производится в рублях.</w:t>
      </w:r>
    </w:p>
    <w:p w:rsidR="003470EB" w:rsidRPr="0002447E" w:rsidRDefault="00F97F4E" w:rsidP="00512D3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3.4.  Днем исполнения обязательств Покупателя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 оплате стоимости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Имущества считается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день поступления денежных средств на счет</w:t>
      </w:r>
      <w:r w:rsidR="00512D33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="002D15F2" w:rsidRPr="0002447E">
        <w:rPr>
          <w:rFonts w:ascii="Times New Roman" w:hAnsi="Times New Roman" w:cs="Times New Roman"/>
          <w:sz w:val="28"/>
          <w:szCs w:val="28"/>
        </w:rPr>
        <w:t>Продавца</w:t>
      </w:r>
      <w:r w:rsidRPr="0002447E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sub_1132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512D33"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4. Обязательства Сторон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4.1. Покупатель обязуется: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411"/>
      <w:r w:rsidRPr="0002447E">
        <w:rPr>
          <w:rFonts w:ascii="Times New Roman" w:hAnsi="Times New Roman" w:cs="Times New Roman"/>
          <w:sz w:val="28"/>
          <w:szCs w:val="28"/>
        </w:rPr>
        <w:t xml:space="preserve">     4.1.1. Оплатить стоимость Имущества в порядке и в сроки,</w:t>
      </w:r>
      <w:bookmarkEnd w:id="31"/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sub_1103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 3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4.1.2. Принять Имущество от </w:t>
      </w:r>
      <w:r w:rsidR="002D15F2" w:rsidRPr="0002447E">
        <w:rPr>
          <w:rFonts w:ascii="Times New Roman" w:hAnsi="Times New Roman" w:cs="Times New Roman"/>
          <w:sz w:val="28"/>
          <w:szCs w:val="28"/>
        </w:rPr>
        <w:t>Продавца</w:t>
      </w:r>
      <w:r w:rsidRPr="0002447E">
        <w:rPr>
          <w:rFonts w:ascii="Times New Roman" w:hAnsi="Times New Roman" w:cs="Times New Roman"/>
          <w:sz w:val="28"/>
          <w:szCs w:val="28"/>
        </w:rPr>
        <w:t xml:space="preserve"> по акту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приема-передачи не позднее чем через десять дней с момента выполнения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hyperlink w:anchor="sub_11411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4.1.1</w:t>
        </w:r>
      </w:hyperlink>
      <w:r w:rsidRPr="0002447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4.2. Продавец обязуется передать Имущество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Покупателю по акту приема-передачи не позднее чем через десять дней с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 xml:space="preserve">момента выполнения Покупателем обязательств, указанных в </w:t>
      </w:r>
      <w:hyperlink w:anchor="sub_11411" w:history="1">
        <w:r w:rsidRPr="000244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4.1.1</w:t>
        </w:r>
      </w:hyperlink>
      <w:r w:rsidR="002D15F2" w:rsidRPr="0002447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настоящего Договора, и имеющуюся техническую документацию, относящуюся к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Имуществу.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5. Действие Договора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5.1. Настоящий Договор вступает в силу с момента его подписания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Сторонами и действует до момента исполнения ими всех своих обязательств.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lastRenderedPageBreak/>
        <w:t xml:space="preserve">     5.2. Договор может быть расторгнут по соглашению Сторон.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6. Ответственность Сторон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За невыполнение или ненадлежащее выполнение своих обязательств по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настоящему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Договору Стороны несут имущественную ответственность в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настоящим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Договором.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7. Заключительные положения</w:t>
      </w:r>
    </w:p>
    <w:p w:rsidR="003470EB" w:rsidRPr="0002447E" w:rsidRDefault="003470EB" w:rsidP="002D15F2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7.1. Сроки, указанные в настоящем Договоре, исчисляются периодом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02447E">
        <w:rPr>
          <w:rFonts w:ascii="Times New Roman" w:hAnsi="Times New Roman" w:cs="Times New Roman"/>
          <w:sz w:val="28"/>
          <w:szCs w:val="28"/>
        </w:rPr>
        <w:t>указанным в днях. Течение срока начинается на следующий день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после наступления события, которым определено его начало.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7.2.  Отношения Сторон, не урегулированные настоящим Договором,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регулируются действующим законодательством Российской Федерации и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7.3.  Споры, возникающие при исполнении Договора, разрешаются в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законодательством.</w:t>
      </w:r>
    </w:p>
    <w:p w:rsidR="003470EB" w:rsidRPr="0002447E" w:rsidRDefault="00F97F4E" w:rsidP="002D15F2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7.4.   Настоящий Договор составлен в двух экземплярах, имеющих</w:t>
      </w:r>
      <w:r w:rsidR="002D15F2"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Pr="0002447E">
        <w:rPr>
          <w:rFonts w:ascii="Times New Roman" w:hAnsi="Times New Roman" w:cs="Times New Roman"/>
          <w:sz w:val="28"/>
          <w:szCs w:val="28"/>
        </w:rPr>
        <w:t>одинаковую юридическую силу: по одному для каждой из Сторон.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32" w:name="sub_1108"/>
      <w:r w:rsidRPr="0002447E">
        <w:rPr>
          <w:rStyle w:val="a3"/>
          <w:rFonts w:ascii="Times New Roman" w:hAnsi="Times New Roman" w:cs="Times New Roman"/>
          <w:sz w:val="28"/>
          <w:szCs w:val="28"/>
        </w:rPr>
        <w:t xml:space="preserve">                8. Юридические адреса и реквизиты Сторон</w:t>
      </w:r>
    </w:p>
    <w:bookmarkEnd w:id="32"/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Продавец       </w:t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 xml:space="preserve"> </w:t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>Покупатель</w:t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Подписи Сторон: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Продавец       </w:t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="002D15F2" w:rsidRPr="0002447E">
        <w:rPr>
          <w:rFonts w:ascii="Times New Roman" w:hAnsi="Times New Roman" w:cs="Times New Roman"/>
          <w:sz w:val="28"/>
          <w:szCs w:val="28"/>
        </w:rPr>
        <w:tab/>
      </w:r>
      <w:r w:rsidRPr="0002447E">
        <w:rPr>
          <w:rFonts w:ascii="Times New Roman" w:hAnsi="Times New Roman" w:cs="Times New Roman"/>
          <w:sz w:val="28"/>
          <w:szCs w:val="28"/>
        </w:rPr>
        <w:t>Покупатель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М.П.            ________________/ ____________________/</w:t>
      </w: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            ________________/ ____________________/</w:t>
      </w:r>
    </w:p>
    <w:p w:rsidR="003470EB" w:rsidRPr="0002447E" w:rsidRDefault="00F97F4E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2447E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02447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2447E">
        <w:rPr>
          <w:rFonts w:ascii="Times New Roman" w:hAnsi="Times New Roman" w:cs="Times New Roman"/>
          <w:sz w:val="28"/>
          <w:szCs w:val="28"/>
        </w:rPr>
        <w:t xml:space="preserve">                       (подпись)</w:t>
      </w:r>
    </w:p>
    <w:p w:rsidR="003470EB" w:rsidRPr="0002447E" w:rsidRDefault="003470EB">
      <w:pPr>
        <w:rPr>
          <w:rFonts w:ascii="Times New Roman" w:hAnsi="Times New Roman" w:cs="Times New Roman"/>
          <w:sz w:val="28"/>
          <w:szCs w:val="28"/>
        </w:rPr>
      </w:pPr>
    </w:p>
    <w:p w:rsidR="00F97F4E" w:rsidRPr="0002447E" w:rsidRDefault="00F97F4E">
      <w:pPr>
        <w:rPr>
          <w:rFonts w:ascii="Times New Roman" w:hAnsi="Times New Roman" w:cs="Times New Roman"/>
          <w:sz w:val="28"/>
          <w:szCs w:val="28"/>
        </w:rPr>
      </w:pPr>
    </w:p>
    <w:sectPr w:rsidR="00F97F4E" w:rsidRPr="000244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3"/>
    <w:rsid w:val="0002447E"/>
    <w:rsid w:val="00036533"/>
    <w:rsid w:val="00257967"/>
    <w:rsid w:val="00276BEC"/>
    <w:rsid w:val="002C14A2"/>
    <w:rsid w:val="002D15F2"/>
    <w:rsid w:val="003470EB"/>
    <w:rsid w:val="0039468A"/>
    <w:rsid w:val="003E0DA0"/>
    <w:rsid w:val="00512D33"/>
    <w:rsid w:val="005C259C"/>
    <w:rsid w:val="0060416F"/>
    <w:rsid w:val="00646EFD"/>
    <w:rsid w:val="00674CA6"/>
    <w:rsid w:val="006F344B"/>
    <w:rsid w:val="007F5699"/>
    <w:rsid w:val="00C76028"/>
    <w:rsid w:val="00E105F8"/>
    <w:rsid w:val="00E23C74"/>
    <w:rsid w:val="00E63FC7"/>
    <w:rsid w:val="00F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09A7E"/>
  <w14:defaultImageDpi w14:val="0"/>
  <w15:docId w15:val="{829DC86A-339A-4246-BE32-5005409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11050.901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Кириллово1</cp:lastModifiedBy>
  <cp:revision>17</cp:revision>
  <dcterms:created xsi:type="dcterms:W3CDTF">2017-07-27T15:15:00Z</dcterms:created>
  <dcterms:modified xsi:type="dcterms:W3CDTF">2017-11-16T05:34:00Z</dcterms:modified>
</cp:coreProperties>
</file>